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5F0397" w:rsidRDefault="002E1B9A" w:rsidP="002E1B9A">
      <w:pPr>
        <w:pStyle w:val="Tytu"/>
        <w:ind w:right="707"/>
        <w:jc w:val="left"/>
        <w:rPr>
          <w:rFonts w:asciiTheme="minorHAnsi" w:hAnsiTheme="minorHAnsi"/>
          <w:szCs w:val="24"/>
        </w:rPr>
      </w:pPr>
    </w:p>
    <w:p w:rsidR="002E1B9A" w:rsidRPr="005F0397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5F0397">
        <w:rPr>
          <w:rFonts w:asciiTheme="minorHAnsi" w:hAnsiTheme="minorHAnsi"/>
          <w:sz w:val="24"/>
          <w:szCs w:val="24"/>
        </w:rPr>
        <w:t>Karta modułu/przedmiotu</w:t>
      </w:r>
    </w:p>
    <w:p w:rsidR="002E1B9A" w:rsidRPr="005F0397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5F0397" w:rsidTr="0091168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5F0397" w:rsidRDefault="002E1B9A" w:rsidP="00911682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E1B9A" w:rsidRPr="005F0397" w:rsidRDefault="002E1B9A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  <w:r w:rsidR="00C67E7F" w:rsidRPr="005F0397">
              <w:rPr>
                <w:rFonts w:asciiTheme="minorHAnsi" w:hAnsiTheme="minorHAnsi"/>
                <w:sz w:val="24"/>
                <w:szCs w:val="24"/>
              </w:rPr>
              <w:br/>
            </w:r>
            <w:r w:rsidR="00C67E7F" w:rsidRPr="005F0397">
              <w:rPr>
                <w:rFonts w:asciiTheme="minorHAnsi" w:hAnsiTheme="minorHAnsi" w:cs="Arial Narrow"/>
                <w:b/>
                <w:caps/>
                <w:sz w:val="24"/>
                <w:szCs w:val="24"/>
              </w:rPr>
              <w:t>Metody reprezentacji informacji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5F0397" w:rsidRDefault="002E1B9A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C67E7F" w:rsidRPr="005F0397">
              <w:rPr>
                <w:rFonts w:asciiTheme="minorHAnsi" w:hAnsiTheme="minorHAnsi"/>
                <w:sz w:val="24"/>
                <w:szCs w:val="24"/>
              </w:rPr>
              <w:t xml:space="preserve"> M5</w:t>
            </w:r>
          </w:p>
        </w:tc>
      </w:tr>
      <w:tr w:rsidR="002E1B9A" w:rsidRPr="005F0397" w:rsidTr="0091168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5F0397" w:rsidRDefault="002E1B9A" w:rsidP="00911682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5F0397" w:rsidRDefault="002E1B9A" w:rsidP="0091168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5F0397" w:rsidRDefault="00C67E7F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b/>
                <w:sz w:val="24"/>
                <w:szCs w:val="24"/>
              </w:rPr>
              <w:t>Metody reprezentacji informacji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5F0397" w:rsidRDefault="002E1B9A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7D5FA7">
              <w:rPr>
                <w:rFonts w:asciiTheme="minorHAnsi" w:hAnsiTheme="minorHAnsi"/>
                <w:sz w:val="24"/>
                <w:szCs w:val="24"/>
              </w:rPr>
              <w:t xml:space="preserve"> M5</w:t>
            </w:r>
          </w:p>
        </w:tc>
      </w:tr>
      <w:tr w:rsidR="002E1B9A" w:rsidRPr="005F0397" w:rsidTr="00911682">
        <w:trPr>
          <w:cantSplit/>
        </w:trPr>
        <w:tc>
          <w:tcPr>
            <w:tcW w:w="497" w:type="dxa"/>
            <w:vMerge/>
          </w:tcPr>
          <w:p w:rsidR="002E1B9A" w:rsidRPr="005F0397" w:rsidRDefault="002E1B9A" w:rsidP="0091168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5F0397" w:rsidRDefault="002E1B9A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5F0397" w:rsidRDefault="00C67E7F" w:rsidP="0091168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caps/>
                <w:sz w:val="24"/>
                <w:szCs w:val="24"/>
              </w:rPr>
              <w:t>Instytut Informatyki Stosowanej</w:t>
            </w: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 xml:space="preserve"> im. Krzysztofa Brzeskiego</w:t>
            </w:r>
          </w:p>
        </w:tc>
      </w:tr>
      <w:tr w:rsidR="005F0397" w:rsidRPr="005F0397" w:rsidTr="00911682">
        <w:trPr>
          <w:cantSplit/>
        </w:trPr>
        <w:tc>
          <w:tcPr>
            <w:tcW w:w="497" w:type="dxa"/>
            <w:vMerge/>
          </w:tcPr>
          <w:p w:rsidR="005F0397" w:rsidRPr="005F0397" w:rsidRDefault="005F0397" w:rsidP="0091168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F0397" w:rsidRPr="005F0397" w:rsidRDefault="005F0397" w:rsidP="00A0530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5F0397" w:rsidRPr="005F0397" w:rsidRDefault="005F0397" w:rsidP="00A0530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 xml:space="preserve">(w zakresie: </w:t>
            </w: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Pr="005F0397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Pr="005F0397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5F0397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911682" w:rsidRPr="005F0397" w:rsidTr="00911682">
        <w:trPr>
          <w:cantSplit/>
        </w:trPr>
        <w:tc>
          <w:tcPr>
            <w:tcW w:w="497" w:type="dxa"/>
            <w:vMerge/>
          </w:tcPr>
          <w:p w:rsidR="00911682" w:rsidRPr="005F0397" w:rsidRDefault="00911682" w:rsidP="0091168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911682" w:rsidRPr="005F0397" w:rsidRDefault="00911682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911682" w:rsidRPr="005F0397" w:rsidRDefault="00911682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911682" w:rsidRPr="005F0397" w:rsidRDefault="00911682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911682" w:rsidRPr="005F0397" w:rsidRDefault="00911682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911682" w:rsidRPr="005F0397" w:rsidRDefault="00911682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911682" w:rsidRPr="005F0397" w:rsidRDefault="00911682" w:rsidP="0091168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5F0397" w:rsidTr="00911682">
        <w:trPr>
          <w:cantSplit/>
        </w:trPr>
        <w:tc>
          <w:tcPr>
            <w:tcW w:w="497" w:type="dxa"/>
            <w:vMerge/>
          </w:tcPr>
          <w:p w:rsidR="002E1B9A" w:rsidRPr="005F0397" w:rsidRDefault="002E1B9A" w:rsidP="0091168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5F0397" w:rsidRDefault="002E1B9A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C45E91" w:rsidRDefault="00C67E7F" w:rsidP="0091168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45E91">
              <w:rPr>
                <w:rFonts w:asciiTheme="minorHAnsi" w:hAnsiTheme="minorHAnsi"/>
                <w:b/>
                <w:sz w:val="24"/>
                <w:szCs w:val="24"/>
              </w:rPr>
              <w:t>1/1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5F0397" w:rsidRDefault="002E1B9A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5F0397" w:rsidRDefault="00C67E7F" w:rsidP="0091168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5F0397" w:rsidRDefault="002E1B9A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5F0397" w:rsidRDefault="00C67E7F" w:rsidP="0091168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5F0397" w:rsidTr="00911682">
        <w:trPr>
          <w:cantSplit/>
        </w:trPr>
        <w:tc>
          <w:tcPr>
            <w:tcW w:w="497" w:type="dxa"/>
            <w:vMerge/>
          </w:tcPr>
          <w:p w:rsidR="002E1B9A" w:rsidRPr="005F0397" w:rsidRDefault="002E1B9A" w:rsidP="0091168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5F0397" w:rsidRDefault="002E1B9A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5F0397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5F0397" w:rsidTr="00911682">
        <w:trPr>
          <w:cantSplit/>
        </w:trPr>
        <w:tc>
          <w:tcPr>
            <w:tcW w:w="497" w:type="dxa"/>
            <w:vMerge/>
          </w:tcPr>
          <w:p w:rsidR="002E1B9A" w:rsidRPr="005F0397" w:rsidRDefault="002E1B9A" w:rsidP="0091168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5F0397" w:rsidRDefault="002E1B9A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5F0397" w:rsidRDefault="00C67E7F" w:rsidP="0091168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5F0397" w:rsidRDefault="00C67E7F" w:rsidP="0091168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5F039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376"/>
        <w:gridCol w:w="7632"/>
      </w:tblGrid>
      <w:tr w:rsidR="002E1B9A" w:rsidRPr="005F0397" w:rsidTr="00C45E91"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:rsidR="002E1B9A" w:rsidRPr="005F0397" w:rsidRDefault="002E1B9A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632" w:type="dxa"/>
            <w:tcBorders>
              <w:top w:val="single" w:sz="12" w:space="0" w:color="auto"/>
            </w:tcBorders>
            <w:vAlign w:val="center"/>
          </w:tcPr>
          <w:p w:rsidR="002E1B9A" w:rsidRPr="005F0397" w:rsidRDefault="00D054DF" w:rsidP="00911682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C45E91">
              <w:rPr>
                <w:rFonts w:asciiTheme="minorHAnsi" w:hAnsiTheme="minorHAnsi" w:cs="Arial Narrow"/>
                <w:b/>
                <w:sz w:val="24"/>
                <w:szCs w:val="24"/>
                <w:lang w:val="en-US"/>
              </w:rPr>
              <w:t>dr Robert Fidytek</w:t>
            </w:r>
            <w:r w:rsidR="00DF0CE2" w:rsidRPr="00C45E91">
              <w:rPr>
                <w:rFonts w:asciiTheme="minorHAnsi" w:hAnsiTheme="minorHAnsi" w:cs="Arial Narrow"/>
                <w:b/>
                <w:sz w:val="24"/>
                <w:szCs w:val="24"/>
                <w:lang w:val="en-US"/>
              </w:rPr>
              <w:t xml:space="preserve">, dr inż. </w:t>
            </w:r>
            <w:r w:rsidR="00DF0CE2">
              <w:rPr>
                <w:rFonts w:asciiTheme="minorHAnsi" w:hAnsiTheme="minorHAnsi" w:cs="Arial Narrow"/>
                <w:b/>
                <w:sz w:val="24"/>
                <w:szCs w:val="24"/>
              </w:rPr>
              <w:t>Jerzy Kaczorek</w:t>
            </w:r>
          </w:p>
        </w:tc>
      </w:tr>
      <w:tr w:rsidR="002E1B9A" w:rsidRPr="005F0397" w:rsidTr="00C45E91">
        <w:tc>
          <w:tcPr>
            <w:tcW w:w="2376" w:type="dxa"/>
            <w:vAlign w:val="center"/>
          </w:tcPr>
          <w:p w:rsidR="002E1B9A" w:rsidRPr="005F0397" w:rsidRDefault="002E1B9A" w:rsidP="005F0397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632" w:type="dxa"/>
            <w:vAlign w:val="center"/>
          </w:tcPr>
          <w:p w:rsidR="002E1B9A" w:rsidRPr="005F0397" w:rsidRDefault="00D054DF" w:rsidP="00911682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DF0CE2">
              <w:rPr>
                <w:rFonts w:asciiTheme="minorHAnsi" w:hAnsiTheme="minorHAnsi" w:cs="Arial Narrow"/>
                <w:b/>
                <w:sz w:val="24"/>
                <w:szCs w:val="24"/>
                <w:lang w:val="en-US"/>
              </w:rPr>
              <w:t xml:space="preserve">dr Robert Fidytek, </w:t>
            </w:r>
            <w:r w:rsidR="00DF0CE2" w:rsidRPr="00DF0CE2">
              <w:rPr>
                <w:rFonts w:asciiTheme="minorHAnsi" w:hAnsiTheme="minorHAnsi" w:cs="Arial Narrow"/>
                <w:b/>
                <w:sz w:val="24"/>
                <w:szCs w:val="24"/>
                <w:lang w:val="en-US"/>
              </w:rPr>
              <w:t xml:space="preserve">dr inż. </w:t>
            </w:r>
            <w:r w:rsidR="00DF0CE2">
              <w:rPr>
                <w:rFonts w:asciiTheme="minorHAnsi" w:hAnsiTheme="minorHAnsi" w:cs="Arial Narrow"/>
                <w:b/>
                <w:sz w:val="24"/>
                <w:szCs w:val="24"/>
              </w:rPr>
              <w:t>Jerzy Kaczorek</w:t>
            </w:r>
            <w:r w:rsidR="00DF0CE2" w:rsidRPr="005F0397">
              <w:rPr>
                <w:rFonts w:asciiTheme="minorHAnsi" w:hAnsiTheme="minorHAnsi" w:cs="Arial Narrow"/>
                <w:b/>
                <w:sz w:val="24"/>
                <w:szCs w:val="24"/>
              </w:rPr>
              <w:t xml:space="preserve"> </w:t>
            </w:r>
            <w:r w:rsidR="00DF0CE2">
              <w:rPr>
                <w:rFonts w:asciiTheme="minorHAnsi" w:hAnsiTheme="minorHAnsi" w:cs="Arial Narrow"/>
                <w:b/>
                <w:sz w:val="24"/>
                <w:szCs w:val="24"/>
              </w:rPr>
              <w:t xml:space="preserve">, </w:t>
            </w:r>
            <w:r w:rsidRPr="005F0397">
              <w:rPr>
                <w:rFonts w:asciiTheme="minorHAnsi" w:hAnsiTheme="minorHAnsi" w:cs="Arial Narrow"/>
                <w:b/>
                <w:sz w:val="24"/>
                <w:szCs w:val="24"/>
              </w:rPr>
              <w:t>mgr Rafał Jółkowski, mgr inż. Tomasz Rogacewicz</w:t>
            </w:r>
          </w:p>
        </w:tc>
      </w:tr>
      <w:tr w:rsidR="002E1B9A" w:rsidRPr="005F0397" w:rsidTr="00C45E91">
        <w:tc>
          <w:tcPr>
            <w:tcW w:w="2376" w:type="dxa"/>
            <w:vAlign w:val="center"/>
          </w:tcPr>
          <w:p w:rsidR="002E1B9A" w:rsidRPr="005F0397" w:rsidRDefault="002E1B9A" w:rsidP="0091168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632" w:type="dxa"/>
            <w:vAlign w:val="center"/>
          </w:tcPr>
          <w:p w:rsidR="00DD44BF" w:rsidRPr="005F0397" w:rsidRDefault="00DD44BF" w:rsidP="00DD44BF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Przedstawienie podstawowych pojęć z zakresu teorii kodowania informacji oraz wiadomości o zastosowaniu systemów kodowania. Studenci powinni rozumieć, czym jest informacja, w jaki sposób jest ona reprezentowana i przetwarzana przy pomocy komputera. Ukazanie przedstawianych w trakcie wykładów pojęć jako niezmiennego i wyjątkowo ważnego kanonu wiedzy.</w:t>
            </w:r>
          </w:p>
          <w:p w:rsidR="002E1B9A" w:rsidRPr="005F0397" w:rsidRDefault="00DD44BF" w:rsidP="00DD44BF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Nabycie umiejętności zapisu dokumentu w różnych formatach (XML, HTML, JSON).</w:t>
            </w:r>
            <w:r w:rsidRPr="005F0397">
              <w:rPr>
                <w:rFonts w:asciiTheme="minorHAnsi" w:hAnsiTheme="minorHAnsi" w:cs="Arial Narrow"/>
                <w:sz w:val="24"/>
                <w:szCs w:val="24"/>
              </w:rPr>
              <w:br/>
              <w:t>Praktyczne opanowanie języka HTML i nabycie umiejętności prezentacji informacji na stronie WWW za pomocą arkusza stylów CSS i biblioteki Bootstrap.</w:t>
            </w:r>
          </w:p>
        </w:tc>
      </w:tr>
      <w:tr w:rsidR="002E1B9A" w:rsidRPr="005F0397" w:rsidTr="00C45E91">
        <w:tc>
          <w:tcPr>
            <w:tcW w:w="2376" w:type="dxa"/>
            <w:tcBorders>
              <w:bottom w:val="single" w:sz="12" w:space="0" w:color="auto"/>
            </w:tcBorders>
            <w:vAlign w:val="center"/>
          </w:tcPr>
          <w:p w:rsidR="002E1B9A" w:rsidRPr="005F0397" w:rsidRDefault="002E1B9A" w:rsidP="0091168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632" w:type="dxa"/>
            <w:tcBorders>
              <w:bottom w:val="single" w:sz="12" w:space="0" w:color="auto"/>
            </w:tcBorders>
            <w:vAlign w:val="center"/>
          </w:tcPr>
          <w:p w:rsidR="002E1B9A" w:rsidRPr="005F0397" w:rsidRDefault="00DD44BF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Podstawowa znajomość matematyki z zakresu szkoły średniej.</w:t>
            </w:r>
          </w:p>
        </w:tc>
      </w:tr>
    </w:tbl>
    <w:p w:rsidR="00C45E91" w:rsidRDefault="00C45E91" w:rsidP="002E1B9A">
      <w:pPr>
        <w:rPr>
          <w:rFonts w:asciiTheme="minorHAnsi" w:hAnsiTheme="minorHAnsi"/>
          <w:sz w:val="24"/>
          <w:szCs w:val="24"/>
        </w:rPr>
      </w:pPr>
    </w:p>
    <w:p w:rsidR="00C45E91" w:rsidRDefault="00C45E91">
      <w:pPr>
        <w:spacing w:before="120" w:after="12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br w:type="page"/>
      </w:r>
    </w:p>
    <w:p w:rsidR="002E1B9A" w:rsidRPr="005F039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5F0397" w:rsidTr="005F0397">
        <w:trPr>
          <w:cantSplit/>
          <w:trHeight w:val="429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5F0397" w:rsidTr="0091168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5F0397" w:rsidRDefault="002E1B9A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 xml:space="preserve">Kod kierunkowego efektu </w:t>
            </w:r>
          </w:p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5F0397" w:rsidTr="0091168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5F0397" w:rsidRDefault="002E1B9A" w:rsidP="00911682">
            <w:pPr>
              <w:pStyle w:val="Nagwek1"/>
              <w:rPr>
                <w:rFonts w:asciiTheme="minorHAnsi" w:hAnsiTheme="minorHAnsi"/>
                <w:szCs w:val="24"/>
              </w:rPr>
            </w:pPr>
            <w:r w:rsidRPr="005F0397">
              <w:rPr>
                <w:rFonts w:asciiTheme="minorHAnsi" w:hAnsiTheme="minorHAnsi"/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5F0397" w:rsidTr="005F03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5F0397" w:rsidRDefault="00DD44BF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1B9A" w:rsidRPr="005F0397" w:rsidRDefault="00DD44BF" w:rsidP="00DD44BF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Zna matematyczne modele komputera i sposoby kodowania danych. Zna podstawowe systemy liczbowe.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5F0397" w:rsidRDefault="00DD44BF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K_W05</w:t>
            </w:r>
          </w:p>
        </w:tc>
      </w:tr>
      <w:tr w:rsidR="002E1B9A" w:rsidRPr="005F0397" w:rsidTr="005F03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5F0397" w:rsidRDefault="00DD44BF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1B9A" w:rsidRPr="005F0397" w:rsidRDefault="00DD44BF" w:rsidP="00DD44BF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Zna teoretyczne podstawy projektowania języków programowania.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5F0397" w:rsidRDefault="00DD44BF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K_W06,  K_W07</w:t>
            </w:r>
          </w:p>
        </w:tc>
      </w:tr>
      <w:tr w:rsidR="00DD44BF" w:rsidRPr="005F0397" w:rsidTr="005F03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4BF" w:rsidRPr="005F0397" w:rsidRDefault="00DD44BF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44BF" w:rsidRPr="005F0397" w:rsidRDefault="00DD44BF" w:rsidP="00DD44BF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Rozumie podstawowe pojęcia związane z Internetem.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4BF" w:rsidRPr="005F0397" w:rsidRDefault="00DD44BF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K_W05</w:t>
            </w:r>
          </w:p>
        </w:tc>
      </w:tr>
      <w:tr w:rsidR="00DD44BF" w:rsidRPr="005F0397" w:rsidTr="005F03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4BF" w:rsidRPr="005F0397" w:rsidRDefault="00DD44BF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44BF" w:rsidRPr="005F0397" w:rsidRDefault="00DD44BF" w:rsidP="00DD44BF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Zna języki opisu struktury dokumentu (tworzenie dokumentów i dla nich gramatyk).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4BF" w:rsidRPr="005F0397" w:rsidRDefault="00DD44BF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K_W07</w:t>
            </w:r>
          </w:p>
        </w:tc>
      </w:tr>
      <w:tr w:rsidR="002E1B9A" w:rsidRPr="005F0397" w:rsidTr="0091168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5F0397" w:rsidRDefault="002E1B9A" w:rsidP="0091168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5F0397" w:rsidTr="005F03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5F0397" w:rsidRDefault="00DD44BF" w:rsidP="00DE23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1B9A" w:rsidRPr="005F0397" w:rsidRDefault="00DD44BF" w:rsidP="00DD44BF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Umie przeliczać systemy liczbowe i wykonywać na nich podstawowe operacje.</w:t>
            </w:r>
            <w:r w:rsidRPr="005F0397">
              <w:rPr>
                <w:rFonts w:asciiTheme="minorHAnsi" w:hAnsiTheme="minorHAnsi" w:cs="Arial Narrow"/>
                <w:sz w:val="24"/>
                <w:szCs w:val="24"/>
              </w:rPr>
              <w:br/>
              <w:t xml:space="preserve">Umie tworzyć dokumenty w formacie XML i JSON. </w:t>
            </w:r>
            <w:r w:rsidRPr="005F0397">
              <w:rPr>
                <w:rFonts w:asciiTheme="minorHAnsi" w:hAnsiTheme="minorHAnsi" w:cs="Arial Narrow"/>
                <w:sz w:val="24"/>
                <w:szCs w:val="24"/>
              </w:rPr>
              <w:br/>
              <w:t>Implementuje proste gramatyki w XML-Schema.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5F0397" w:rsidRDefault="00DD44BF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K_U07, K_U19</w:t>
            </w:r>
          </w:p>
        </w:tc>
      </w:tr>
      <w:tr w:rsidR="00DD44BF" w:rsidRPr="005F0397" w:rsidTr="005F03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4BF" w:rsidRPr="005F0397" w:rsidRDefault="00DD44BF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44BF" w:rsidRPr="005F0397" w:rsidRDefault="00DD44BF" w:rsidP="00DD44BF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Umie tworzyć strony internetowe oparte na języku HTML.</w:t>
            </w:r>
            <w:r w:rsidRPr="005F0397">
              <w:rPr>
                <w:rFonts w:asciiTheme="minorHAnsi" w:hAnsiTheme="minorHAnsi" w:cs="Arial Narrow"/>
                <w:sz w:val="24"/>
                <w:szCs w:val="24"/>
              </w:rPr>
              <w:br/>
              <w:t>Używa kaskadowych arkuszy stylów (CSS) do opisu wyglądu strony WWW.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4BF" w:rsidRPr="005F0397" w:rsidRDefault="00DD44BF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K_U19</w:t>
            </w:r>
          </w:p>
        </w:tc>
      </w:tr>
      <w:tr w:rsidR="002E1B9A" w:rsidRPr="005F0397" w:rsidTr="005F03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5F0397" w:rsidRDefault="00DD44BF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1B9A" w:rsidRPr="005F0397" w:rsidRDefault="00DD44BF" w:rsidP="00DD44BF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Umie tworzyć responsywne strony WWW przy użyciu biblioteki Bootstrap.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5F0397" w:rsidRDefault="003F219F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K_U19</w:t>
            </w:r>
          </w:p>
        </w:tc>
      </w:tr>
      <w:tr w:rsidR="002E1B9A" w:rsidRPr="005F0397" w:rsidTr="0091168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5F0397" w:rsidRDefault="002E1B9A" w:rsidP="0091168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5F0397" w:rsidTr="005F03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5F0397" w:rsidRDefault="003F219F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1B9A" w:rsidRPr="005F0397" w:rsidRDefault="003F219F" w:rsidP="003F219F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Pracuje samodzielnie, korzysta z materiałów dostępnych w sieci na temat tworzenia stron WWW.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5F0397" w:rsidRDefault="003F219F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K_K01</w:t>
            </w:r>
          </w:p>
        </w:tc>
      </w:tr>
    </w:tbl>
    <w:p w:rsidR="002E1B9A" w:rsidRPr="005F039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5F0397" w:rsidTr="00911682">
        <w:tc>
          <w:tcPr>
            <w:tcW w:w="10008" w:type="dxa"/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5F0397" w:rsidTr="00911682">
        <w:tc>
          <w:tcPr>
            <w:tcW w:w="10008" w:type="dxa"/>
            <w:shd w:val="pct15" w:color="auto" w:fill="FFFFFF"/>
          </w:tcPr>
          <w:p w:rsidR="002E1B9A" w:rsidRPr="005F0397" w:rsidRDefault="002E1B9A" w:rsidP="0091168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5F0397" w:rsidTr="00911682">
        <w:tc>
          <w:tcPr>
            <w:tcW w:w="10008" w:type="dxa"/>
          </w:tcPr>
          <w:p w:rsidR="00D054DF" w:rsidRPr="005F0397" w:rsidRDefault="00D054DF" w:rsidP="00D054DF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bCs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bCs/>
                <w:sz w:val="24"/>
                <w:szCs w:val="24"/>
              </w:rPr>
              <w:t>Elementy historii komputera</w:t>
            </w:r>
            <w:r w:rsidRPr="005F0397">
              <w:rPr>
                <w:rFonts w:asciiTheme="minorHAnsi" w:hAnsiTheme="minorHAnsi" w:cs="Arial Narrow"/>
                <w:sz w:val="24"/>
                <w:szCs w:val="24"/>
              </w:rPr>
              <w:t>.</w:t>
            </w:r>
          </w:p>
          <w:p w:rsidR="00D054DF" w:rsidRPr="005F0397" w:rsidRDefault="00D054DF" w:rsidP="00D054DF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bCs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bCs/>
                <w:sz w:val="24"/>
                <w:szCs w:val="24"/>
              </w:rPr>
              <w:t>Elementy systemów liczbowych.</w:t>
            </w:r>
          </w:p>
          <w:p w:rsidR="00D054DF" w:rsidRPr="005F0397" w:rsidRDefault="00D054DF" w:rsidP="00D054DF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bCs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bCs/>
                <w:sz w:val="24"/>
                <w:szCs w:val="24"/>
              </w:rPr>
              <w:t>Elementy algebry Boole’a.</w:t>
            </w:r>
          </w:p>
          <w:p w:rsidR="00D054DF" w:rsidRPr="005F0397" w:rsidRDefault="00D054DF" w:rsidP="00D054DF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bCs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bCs/>
                <w:sz w:val="24"/>
                <w:szCs w:val="24"/>
              </w:rPr>
              <w:t>Maszyna Turinga. Architektura prostego komputera (architektura von Neumanna).</w:t>
            </w:r>
          </w:p>
          <w:p w:rsidR="00D054DF" w:rsidRPr="005F0397" w:rsidRDefault="00D054DF" w:rsidP="00D054DF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bCs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bCs/>
                <w:sz w:val="24"/>
                <w:szCs w:val="24"/>
              </w:rPr>
              <w:t>Komputer jako urządzenie do wykonywania rozkazów (program jako sekwencja rozkazów, pojęcie algorytmu).</w:t>
            </w:r>
          </w:p>
          <w:p w:rsidR="00D054DF" w:rsidRPr="005F0397" w:rsidRDefault="00D054DF" w:rsidP="00D054DF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bCs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bCs/>
                <w:sz w:val="24"/>
                <w:szCs w:val="24"/>
              </w:rPr>
              <w:t>Pojęcie informacji. Aspekty informacji. Reprezentacja informacji w komputerze. Miary informacji.</w:t>
            </w:r>
          </w:p>
          <w:p w:rsidR="00D054DF" w:rsidRPr="005F0397" w:rsidRDefault="00D054DF" w:rsidP="00D054DF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bCs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bCs/>
                <w:sz w:val="24"/>
                <w:szCs w:val="24"/>
              </w:rPr>
              <w:t xml:space="preserve">Kodowanie informacji. Właściwości kodów. Sposoby kodowania. </w:t>
            </w:r>
          </w:p>
          <w:p w:rsidR="00D054DF" w:rsidRPr="005F0397" w:rsidRDefault="00D054DF" w:rsidP="00D054DF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bCs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Tworzenie dokumentów XML</w:t>
            </w:r>
            <w:r w:rsidRPr="005F0397">
              <w:rPr>
                <w:rFonts w:asciiTheme="minorHAnsi" w:hAnsiTheme="minorHAnsi" w:cs="Arial Narrow"/>
                <w:bCs/>
                <w:sz w:val="24"/>
                <w:szCs w:val="24"/>
              </w:rPr>
              <w:t>.</w:t>
            </w:r>
          </w:p>
          <w:p w:rsidR="00D054DF" w:rsidRPr="005F0397" w:rsidRDefault="00D054DF" w:rsidP="00D054DF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bCs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Tworzenie gramatyk dla plików XML przy użyciu XML-Schema.</w:t>
            </w:r>
          </w:p>
          <w:p w:rsidR="00D054DF" w:rsidRPr="005F0397" w:rsidRDefault="00D054DF" w:rsidP="00D054DF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bCs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bCs/>
                <w:sz w:val="24"/>
                <w:szCs w:val="24"/>
              </w:rPr>
              <w:t>JSON - format tekstowy do zapisu i wymiany danych komputerowych.</w:t>
            </w:r>
          </w:p>
          <w:p w:rsidR="00D054DF" w:rsidRPr="005F0397" w:rsidRDefault="00D054DF" w:rsidP="00D054DF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bCs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bCs/>
                <w:sz w:val="24"/>
                <w:szCs w:val="24"/>
              </w:rPr>
              <w:t>Struktura dokumentu HTML.</w:t>
            </w:r>
          </w:p>
          <w:p w:rsidR="00D054DF" w:rsidRPr="005F0397" w:rsidRDefault="00D054DF" w:rsidP="00D054DF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bCs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bCs/>
                <w:sz w:val="24"/>
                <w:szCs w:val="24"/>
              </w:rPr>
              <w:t xml:space="preserve">Prezentacja dokumentu HTML przy pomocy arkusza stylów CSS. </w:t>
            </w:r>
          </w:p>
          <w:p w:rsidR="00D054DF" w:rsidRPr="005F0397" w:rsidRDefault="00D054DF" w:rsidP="00D054DF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bCs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bCs/>
                <w:sz w:val="24"/>
                <w:szCs w:val="24"/>
              </w:rPr>
              <w:t>Tworzenie responsywnych stron WWW przy użyciu biblioteki Bootstrap.</w:t>
            </w:r>
          </w:p>
          <w:p w:rsidR="002E1B9A" w:rsidRPr="005F0397" w:rsidRDefault="00D054DF" w:rsidP="00911682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bCs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bCs/>
                <w:sz w:val="24"/>
                <w:szCs w:val="24"/>
              </w:rPr>
              <w:t>Języki programowania. Generacje języków programowania. Kod maszynowy i asemblery. Języki wysokiego poziomu.</w:t>
            </w:r>
          </w:p>
        </w:tc>
      </w:tr>
      <w:tr w:rsidR="002E1B9A" w:rsidRPr="005F0397" w:rsidTr="00911682">
        <w:tc>
          <w:tcPr>
            <w:tcW w:w="10008" w:type="dxa"/>
            <w:shd w:val="pct15" w:color="auto" w:fill="FFFFFF"/>
          </w:tcPr>
          <w:p w:rsidR="002E1B9A" w:rsidRPr="005F0397" w:rsidRDefault="002E1B9A" w:rsidP="0091168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5F0397" w:rsidTr="00911682">
        <w:tc>
          <w:tcPr>
            <w:tcW w:w="10008" w:type="dxa"/>
          </w:tcPr>
          <w:p w:rsidR="002E1B9A" w:rsidRPr="005F0397" w:rsidRDefault="002E1B9A" w:rsidP="0091168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5F0397" w:rsidTr="00911682">
        <w:tc>
          <w:tcPr>
            <w:tcW w:w="10008" w:type="dxa"/>
            <w:shd w:val="pct15" w:color="auto" w:fill="FFFFFF"/>
          </w:tcPr>
          <w:p w:rsidR="002E1B9A" w:rsidRPr="005F0397" w:rsidRDefault="002E1B9A" w:rsidP="00911682">
            <w:pPr>
              <w:pStyle w:val="Nagwek1"/>
              <w:rPr>
                <w:rFonts w:asciiTheme="minorHAnsi" w:hAnsiTheme="minorHAnsi"/>
                <w:szCs w:val="24"/>
              </w:rPr>
            </w:pPr>
            <w:r w:rsidRPr="005F0397">
              <w:rPr>
                <w:rFonts w:asciiTheme="minorHAnsi" w:hAnsiTheme="minorHAnsi"/>
                <w:szCs w:val="24"/>
              </w:rPr>
              <w:lastRenderedPageBreak/>
              <w:t>Laboratorium</w:t>
            </w:r>
          </w:p>
        </w:tc>
      </w:tr>
      <w:tr w:rsidR="002E1B9A" w:rsidRPr="005F0397" w:rsidTr="00911682">
        <w:tc>
          <w:tcPr>
            <w:tcW w:w="10008" w:type="dxa"/>
          </w:tcPr>
          <w:p w:rsidR="00D054DF" w:rsidRPr="005F0397" w:rsidRDefault="00D054DF" w:rsidP="00D054D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 xml:space="preserve">Konwersje międzysystemowe dla wybranych systemów liczbowych. </w:t>
            </w:r>
          </w:p>
          <w:p w:rsidR="00D054DF" w:rsidRPr="005F0397" w:rsidRDefault="00D054DF" w:rsidP="00D054D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Działania arytmetyczne w systemie binarnym i systemie z uzupełnieniem do 2 (U2).</w:t>
            </w:r>
          </w:p>
          <w:p w:rsidR="00D054DF" w:rsidRPr="005F0397" w:rsidRDefault="00D054DF" w:rsidP="00D054D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bCs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bCs/>
                <w:sz w:val="24"/>
                <w:szCs w:val="24"/>
              </w:rPr>
              <w:t>Realizacja wybranych operacji w algebrze Boole’a.</w:t>
            </w:r>
          </w:p>
          <w:p w:rsidR="00D054DF" w:rsidRPr="005F0397" w:rsidRDefault="00D054DF" w:rsidP="00D054D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bCs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bCs/>
                <w:sz w:val="24"/>
                <w:szCs w:val="24"/>
              </w:rPr>
              <w:t>Kolokwium (45 min.) Tworzenie dokumentów XML.</w:t>
            </w:r>
          </w:p>
          <w:p w:rsidR="00D054DF" w:rsidRPr="005F0397" w:rsidRDefault="00D054DF" w:rsidP="00D054D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Tworzenie gramatyk dla plików XML przy użyciu XML-Schema. Sprawdzanie, czy utworzony dokument XML spełnia narzuconą gramatykę.</w:t>
            </w:r>
          </w:p>
          <w:p w:rsidR="00D054DF" w:rsidRPr="005F0397" w:rsidRDefault="00D054DF" w:rsidP="00D054D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bCs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bCs/>
                <w:sz w:val="24"/>
                <w:szCs w:val="24"/>
              </w:rPr>
              <w:t>Tworzenie dokumentów w formacie JSON i sprawdzanie poprawności ich struktury.</w:t>
            </w:r>
          </w:p>
          <w:p w:rsidR="00D054DF" w:rsidRPr="005F0397" w:rsidRDefault="00D054DF" w:rsidP="00D054D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Tworzenie strony WWW w standardzie HTML5. Tworzenie szablonu strony WWW. Walidacja dokumentów HTML.</w:t>
            </w:r>
          </w:p>
          <w:p w:rsidR="00D054DF" w:rsidRPr="005F0397" w:rsidRDefault="00D054DF" w:rsidP="00D054D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Umieszczanie tekstu (nagłówków, akapitów), hiperłączy, list, obrazów, multimediów, formularzy, tablic w dokumencie HTML.</w:t>
            </w:r>
          </w:p>
          <w:p w:rsidR="00D054DF" w:rsidRPr="005F0397" w:rsidRDefault="00D054DF" w:rsidP="00D054D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Opisywanie formy prezentacji strony WWW przy użyciu arkusza stylów CSS. Walidacja zewnętrznych plików CSS.</w:t>
            </w:r>
          </w:p>
          <w:p w:rsidR="00D054DF" w:rsidRPr="005F0397" w:rsidRDefault="00D054DF" w:rsidP="00D054D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Walidacja danych i formatowanie wyglądu formularzy.</w:t>
            </w:r>
          </w:p>
          <w:p w:rsidR="00D054DF" w:rsidRPr="005F0397" w:rsidRDefault="00D054DF" w:rsidP="00D054D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Wykorzystywanie możliwości CSS3 na stronach WWW.</w:t>
            </w:r>
          </w:p>
          <w:p w:rsidR="00D054DF" w:rsidRPr="005F0397" w:rsidRDefault="00D054DF" w:rsidP="00D054D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Tworzenie responsywnych stron WWW przy użyciu biblioteki Bootstrap.</w:t>
            </w:r>
          </w:p>
          <w:p w:rsidR="00D054DF" w:rsidRPr="005F0397" w:rsidRDefault="00D054DF" w:rsidP="00D054D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Zaawansowane możliwości biblioteki Bootstrap.</w:t>
            </w:r>
          </w:p>
          <w:p w:rsidR="00D054DF" w:rsidRPr="005F0397" w:rsidRDefault="00D054DF" w:rsidP="00D054DF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Tworzenie serwisu WWW wykorzystującego różne technologie internetowe.</w:t>
            </w:r>
          </w:p>
          <w:p w:rsidR="00D054DF" w:rsidRPr="005F0397" w:rsidRDefault="00D054DF" w:rsidP="00D054DF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5F0397" w:rsidRDefault="00D054DF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</w:t>
            </w:r>
          </w:p>
        </w:tc>
      </w:tr>
      <w:tr w:rsidR="002E1B9A" w:rsidRPr="005F0397" w:rsidTr="00911682">
        <w:tc>
          <w:tcPr>
            <w:tcW w:w="10008" w:type="dxa"/>
            <w:shd w:val="pct15" w:color="auto" w:fill="FFFFFF"/>
          </w:tcPr>
          <w:p w:rsidR="002E1B9A" w:rsidRPr="005F0397" w:rsidRDefault="002E1B9A" w:rsidP="00911682">
            <w:pPr>
              <w:pStyle w:val="Nagwek1"/>
              <w:rPr>
                <w:rFonts w:asciiTheme="minorHAnsi" w:hAnsiTheme="minorHAnsi"/>
                <w:szCs w:val="24"/>
              </w:rPr>
            </w:pPr>
            <w:r w:rsidRPr="005F0397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2E1B9A" w:rsidRPr="005F0397" w:rsidTr="00911682">
        <w:tc>
          <w:tcPr>
            <w:tcW w:w="10008" w:type="dxa"/>
          </w:tcPr>
          <w:p w:rsidR="002E1B9A" w:rsidRPr="005F0397" w:rsidRDefault="002E1B9A" w:rsidP="0091168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5F0397" w:rsidTr="00911682">
        <w:tc>
          <w:tcPr>
            <w:tcW w:w="10008" w:type="dxa"/>
            <w:shd w:val="clear" w:color="auto" w:fill="D9D9D9"/>
          </w:tcPr>
          <w:p w:rsidR="002E1B9A" w:rsidRPr="005F0397" w:rsidRDefault="002E1B9A" w:rsidP="0091168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E1B9A" w:rsidRPr="005F0397" w:rsidTr="00911682">
        <w:tc>
          <w:tcPr>
            <w:tcW w:w="10008" w:type="dxa"/>
          </w:tcPr>
          <w:p w:rsidR="002E1B9A" w:rsidRPr="005F0397" w:rsidRDefault="002E1B9A" w:rsidP="00911682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5F0397" w:rsidTr="00911682">
        <w:tc>
          <w:tcPr>
            <w:tcW w:w="10008" w:type="dxa"/>
            <w:shd w:val="clear" w:color="auto" w:fill="D9D9D9"/>
          </w:tcPr>
          <w:p w:rsidR="002E1B9A" w:rsidRPr="005F0397" w:rsidRDefault="002E1B9A" w:rsidP="0091168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5F0397" w:rsidTr="00911682">
        <w:tc>
          <w:tcPr>
            <w:tcW w:w="10008" w:type="dxa"/>
          </w:tcPr>
          <w:p w:rsidR="002E1B9A" w:rsidRPr="005F0397" w:rsidRDefault="002E1B9A" w:rsidP="0091168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5F039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1B9A" w:rsidRPr="005F0397" w:rsidTr="0091168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5F0397" w:rsidRDefault="002E1B9A" w:rsidP="0091168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054DF" w:rsidRPr="005F0397" w:rsidRDefault="00D054DF" w:rsidP="00D054DF">
            <w:pPr>
              <w:numPr>
                <w:ilvl w:val="0"/>
                <w:numId w:val="4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Materiały udostępnione za pomocą platformy Moodle.</w:t>
            </w:r>
          </w:p>
          <w:p w:rsidR="00D054DF" w:rsidRPr="005F0397" w:rsidRDefault="00D054DF" w:rsidP="00D054DF">
            <w:pPr>
              <w:numPr>
                <w:ilvl w:val="0"/>
                <w:numId w:val="4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HTML5. Podręcznik programisty, Chuck Hudson, Tom Leadbetter, Helion 2013.</w:t>
            </w:r>
          </w:p>
          <w:p w:rsidR="002E1B9A" w:rsidRPr="005F0397" w:rsidRDefault="00D054DF" w:rsidP="00D054DF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XML. Tworzenie stron WWW z wykorzystaniem XML, CSS, XHTML oraz XSLT. Niebieski podręcznik, Rob Huddleston, Helion 2010.</w:t>
            </w:r>
          </w:p>
        </w:tc>
      </w:tr>
      <w:tr w:rsidR="002E1B9A" w:rsidRPr="005F0397" w:rsidTr="00911682">
        <w:tc>
          <w:tcPr>
            <w:tcW w:w="2660" w:type="dxa"/>
          </w:tcPr>
          <w:p w:rsidR="002E1B9A" w:rsidRPr="005F0397" w:rsidRDefault="002E1B9A" w:rsidP="0091168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2E1B9A" w:rsidRPr="005F0397" w:rsidRDefault="002E1B9A" w:rsidP="00911682">
            <w:pPr>
              <w:ind w:left="72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5F0397" w:rsidTr="00911682">
        <w:tc>
          <w:tcPr>
            <w:tcW w:w="2660" w:type="dxa"/>
          </w:tcPr>
          <w:p w:rsidR="002E1B9A" w:rsidRPr="005F0397" w:rsidRDefault="002E1B9A" w:rsidP="0091168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054DF" w:rsidRPr="005F0397" w:rsidRDefault="00D054DF" w:rsidP="00D054DF">
            <w:pPr>
              <w:pStyle w:val="Akapitzlist"/>
              <w:numPr>
                <w:ilvl w:val="0"/>
                <w:numId w:val="7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Wykład,</w:t>
            </w:r>
          </w:p>
          <w:p w:rsidR="00D054DF" w:rsidRPr="005F0397" w:rsidRDefault="00D054DF" w:rsidP="00D054DF">
            <w:pPr>
              <w:pStyle w:val="Akapitzlist"/>
              <w:numPr>
                <w:ilvl w:val="0"/>
                <w:numId w:val="7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Wykład z prezentacją,</w:t>
            </w:r>
          </w:p>
          <w:p w:rsidR="002E1B9A" w:rsidRPr="005F0397" w:rsidRDefault="00D054DF" w:rsidP="00D054DF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Zajęcia w sali komputerowej.</w:t>
            </w:r>
          </w:p>
        </w:tc>
      </w:tr>
    </w:tbl>
    <w:p w:rsidR="002E1B9A" w:rsidRPr="005F039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5F0397" w:rsidTr="009116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5F0397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2E1B9A" w:rsidRPr="005F0397" w:rsidTr="009116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E1B9A" w:rsidRPr="005F0397" w:rsidRDefault="0081777E" w:rsidP="0081777E">
            <w:pPr>
              <w:tabs>
                <w:tab w:val="left" w:pos="2361"/>
              </w:tabs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Test z pytaniami otwartymi.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E1B9A" w:rsidRPr="005F0397" w:rsidRDefault="0081777E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01-04</w:t>
            </w:r>
          </w:p>
        </w:tc>
      </w:tr>
      <w:tr w:rsidR="002E1B9A" w:rsidRPr="005F0397" w:rsidTr="00911682">
        <w:tc>
          <w:tcPr>
            <w:tcW w:w="8208" w:type="dxa"/>
            <w:gridSpan w:val="2"/>
          </w:tcPr>
          <w:p w:rsidR="002E1B9A" w:rsidRPr="005F0397" w:rsidRDefault="0081777E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Realizacja zadań na laboratorium, kolokwium.</w:t>
            </w:r>
          </w:p>
        </w:tc>
        <w:tc>
          <w:tcPr>
            <w:tcW w:w="1800" w:type="dxa"/>
          </w:tcPr>
          <w:p w:rsidR="002E1B9A" w:rsidRPr="005F0397" w:rsidRDefault="0081777E" w:rsidP="00911682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05-08</w:t>
            </w:r>
          </w:p>
        </w:tc>
      </w:tr>
      <w:tr w:rsidR="002E1B9A" w:rsidRPr="005F0397" w:rsidTr="005F0397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2E1B9A" w:rsidRPr="005F0397" w:rsidRDefault="002E1B9A" w:rsidP="005F0397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D44BF" w:rsidRPr="005F0397" w:rsidRDefault="00DD44BF" w:rsidP="00DD44BF">
            <w:pPr>
              <w:pStyle w:val="Tekstpodstawowywcity21"/>
              <w:spacing w:line="240" w:lineRule="auto"/>
              <w:ind w:left="0"/>
              <w:rPr>
                <w:rFonts w:asciiTheme="minorHAnsi" w:hAnsiTheme="minorHAnsi" w:cs="Arial Narrow"/>
              </w:rPr>
            </w:pPr>
            <w:r w:rsidRPr="005F0397">
              <w:rPr>
                <w:rFonts w:asciiTheme="minorHAnsi" w:hAnsiTheme="minorHAnsi" w:cs="Arial Narrow"/>
              </w:rPr>
              <w:t>Laboratorium:</w:t>
            </w:r>
            <w:r w:rsidRPr="005F0397">
              <w:rPr>
                <w:rFonts w:asciiTheme="minorHAnsi" w:hAnsiTheme="minorHAnsi" w:cs="Arial Narrow"/>
              </w:rPr>
              <w:br/>
              <w:t>20% oceny – wynik kolokwium z przeliczania systemów liczbowych,</w:t>
            </w:r>
            <w:r w:rsidRPr="005F0397">
              <w:rPr>
                <w:rFonts w:asciiTheme="minorHAnsi" w:hAnsiTheme="minorHAnsi" w:cs="Arial Narrow"/>
              </w:rPr>
              <w:br/>
            </w:r>
            <w:r w:rsidRPr="005F0397">
              <w:rPr>
                <w:rFonts w:asciiTheme="minorHAnsi" w:hAnsiTheme="minorHAnsi" w:cs="Arial Narrow"/>
              </w:rPr>
              <w:lastRenderedPageBreak/>
              <w:t>80% oceny – ocena zrealizowanych zadań  z wykorzystaniem HTML, CSS, Bootstrap,</w:t>
            </w:r>
          </w:p>
          <w:p w:rsidR="00DD44BF" w:rsidRPr="005F0397" w:rsidRDefault="00DD44BF" w:rsidP="00DD44BF">
            <w:pPr>
              <w:pStyle w:val="Tekstpodstawowywcity21"/>
              <w:spacing w:line="240" w:lineRule="auto"/>
              <w:ind w:left="0"/>
              <w:rPr>
                <w:rFonts w:asciiTheme="minorHAnsi" w:hAnsiTheme="minorHAnsi" w:cs="Arial Narrow"/>
              </w:rPr>
            </w:pPr>
            <w:r w:rsidRPr="005F0397">
              <w:rPr>
                <w:rFonts w:asciiTheme="minorHAnsi" w:hAnsiTheme="minorHAnsi" w:cs="Arial Narrow"/>
              </w:rPr>
              <w:t>Studenci bardziej zaawansowani w korzystaniu z technologii internetowych mogą zamiast realizacji kilku zadań z wykorzystaniem HTML, CSS, Bootstrap zrealizować bardziej zaawansowany projekt wykorzystujący te technologie i demonstrujący ich umiejętności.</w:t>
            </w:r>
            <w:r w:rsidRPr="005F0397">
              <w:rPr>
                <w:rFonts w:asciiTheme="minorHAnsi" w:hAnsiTheme="minorHAnsi" w:cs="Arial Narrow"/>
              </w:rPr>
              <w:br/>
            </w:r>
          </w:p>
          <w:p w:rsidR="002E1B9A" w:rsidRPr="005F0397" w:rsidRDefault="00DD44BF" w:rsidP="00DD44BF">
            <w:pPr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 w:cs="Arial Narrow"/>
                <w:sz w:val="24"/>
                <w:szCs w:val="24"/>
              </w:rPr>
              <w:t>Ocena końcowa z przedmiotu:</w:t>
            </w:r>
            <w:r w:rsidRPr="005F0397">
              <w:rPr>
                <w:rFonts w:asciiTheme="minorHAnsi" w:hAnsiTheme="minorHAnsi" w:cs="Arial Narrow"/>
                <w:sz w:val="24"/>
                <w:szCs w:val="24"/>
              </w:rPr>
              <w:br/>
              <w:t>50% oceny końcowej to wynik z laboratorium.</w:t>
            </w:r>
            <w:r w:rsidRPr="005F0397">
              <w:rPr>
                <w:rFonts w:asciiTheme="minorHAnsi" w:hAnsiTheme="minorHAnsi" w:cs="Arial Narrow"/>
                <w:sz w:val="24"/>
                <w:szCs w:val="24"/>
              </w:rPr>
              <w:br/>
              <w:t>50% oceny końcowej to wynik testu.</w:t>
            </w:r>
          </w:p>
        </w:tc>
      </w:tr>
    </w:tbl>
    <w:p w:rsidR="002E1B9A" w:rsidRPr="005F039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5F0397" w:rsidTr="0091168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5F0397" w:rsidTr="0091168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 xml:space="preserve">Liczba godzin  </w:t>
            </w:r>
          </w:p>
        </w:tc>
      </w:tr>
      <w:tr w:rsidR="002E1B9A" w:rsidRPr="005F0397" w:rsidTr="00911682">
        <w:trPr>
          <w:trHeight w:val="262"/>
        </w:trPr>
        <w:tc>
          <w:tcPr>
            <w:tcW w:w="5070" w:type="dxa"/>
            <w:vMerge/>
          </w:tcPr>
          <w:p w:rsidR="002E1B9A" w:rsidRPr="005F0397" w:rsidRDefault="002E1B9A" w:rsidP="0091168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5F0397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5F0397" w:rsidTr="00911682">
        <w:trPr>
          <w:trHeight w:val="262"/>
        </w:trPr>
        <w:tc>
          <w:tcPr>
            <w:tcW w:w="5070" w:type="dxa"/>
          </w:tcPr>
          <w:p w:rsidR="002E1B9A" w:rsidRPr="005F0397" w:rsidRDefault="002E1B9A" w:rsidP="00911682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5F0397" w:rsidRDefault="00226303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5F0397" w:rsidTr="00911682">
        <w:trPr>
          <w:trHeight w:val="262"/>
        </w:trPr>
        <w:tc>
          <w:tcPr>
            <w:tcW w:w="5070" w:type="dxa"/>
          </w:tcPr>
          <w:p w:rsidR="002E1B9A" w:rsidRPr="005F0397" w:rsidRDefault="002E1B9A" w:rsidP="00911682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5F0397" w:rsidRDefault="00911682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8</w:t>
            </w:r>
          </w:p>
        </w:tc>
        <w:tc>
          <w:tcPr>
            <w:tcW w:w="2812" w:type="dxa"/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5F0397" w:rsidTr="00911682">
        <w:trPr>
          <w:trHeight w:val="262"/>
        </w:trPr>
        <w:tc>
          <w:tcPr>
            <w:tcW w:w="5070" w:type="dxa"/>
          </w:tcPr>
          <w:p w:rsidR="002E1B9A" w:rsidRPr="005F0397" w:rsidRDefault="002E1B9A" w:rsidP="005F0397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Udzi</w:t>
            </w:r>
            <w:r w:rsidR="005F0397">
              <w:rPr>
                <w:rFonts w:asciiTheme="minorHAnsi" w:hAnsiTheme="minorHAnsi"/>
                <w:sz w:val="24"/>
                <w:szCs w:val="24"/>
              </w:rPr>
              <w:t>ał w ćwiczeniach audytoryjnych i </w:t>
            </w:r>
            <w:r w:rsidRPr="005F0397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5F0397" w:rsidRDefault="00226303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5F0397" w:rsidRDefault="000670C7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1B9A" w:rsidRPr="005F0397" w:rsidTr="00911682">
        <w:trPr>
          <w:trHeight w:val="262"/>
        </w:trPr>
        <w:tc>
          <w:tcPr>
            <w:tcW w:w="5070" w:type="dxa"/>
          </w:tcPr>
          <w:p w:rsidR="002E1B9A" w:rsidRPr="005F0397" w:rsidRDefault="002E1B9A" w:rsidP="00911682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5F0397" w:rsidRDefault="00226303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5F0397" w:rsidRDefault="000670C7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1B9A" w:rsidRPr="005F0397" w:rsidTr="00911682">
        <w:trPr>
          <w:trHeight w:val="262"/>
        </w:trPr>
        <w:tc>
          <w:tcPr>
            <w:tcW w:w="5070" w:type="dxa"/>
          </w:tcPr>
          <w:p w:rsidR="002E1B9A" w:rsidRPr="005F0397" w:rsidRDefault="002E1B9A" w:rsidP="00911682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5F0397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5F0397" w:rsidTr="00911682">
        <w:trPr>
          <w:trHeight w:val="262"/>
        </w:trPr>
        <w:tc>
          <w:tcPr>
            <w:tcW w:w="5070" w:type="dxa"/>
          </w:tcPr>
          <w:p w:rsidR="002E1B9A" w:rsidRPr="005F0397" w:rsidRDefault="002E1B9A" w:rsidP="00911682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5F0397" w:rsidRDefault="00226303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5F0397" w:rsidTr="00911682">
        <w:trPr>
          <w:trHeight w:val="262"/>
        </w:trPr>
        <w:tc>
          <w:tcPr>
            <w:tcW w:w="5070" w:type="dxa"/>
          </w:tcPr>
          <w:p w:rsidR="002E1B9A" w:rsidRPr="005F0397" w:rsidRDefault="002E1B9A" w:rsidP="00911682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5F0397" w:rsidRDefault="00226303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5F0397" w:rsidTr="00911682">
        <w:trPr>
          <w:trHeight w:val="262"/>
        </w:trPr>
        <w:tc>
          <w:tcPr>
            <w:tcW w:w="5070" w:type="dxa"/>
          </w:tcPr>
          <w:p w:rsidR="002E1B9A" w:rsidRPr="005F0397" w:rsidRDefault="002E1B9A" w:rsidP="00911682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5F0397" w:rsidRDefault="002E1B9A" w:rsidP="009116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5F0397" w:rsidTr="00911682">
        <w:trPr>
          <w:trHeight w:val="262"/>
        </w:trPr>
        <w:tc>
          <w:tcPr>
            <w:tcW w:w="5070" w:type="dxa"/>
          </w:tcPr>
          <w:p w:rsidR="002E1B9A" w:rsidRPr="005F0397" w:rsidRDefault="002E1B9A" w:rsidP="00911682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5F0397" w:rsidRDefault="00226303" w:rsidP="00911682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9</w:t>
            </w:r>
            <w:r w:rsidR="00911682" w:rsidRPr="005F0397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  <w:vAlign w:val="center"/>
          </w:tcPr>
          <w:p w:rsidR="002E1B9A" w:rsidRPr="005F0397" w:rsidRDefault="000670C7" w:rsidP="00911682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6</w:t>
            </w:r>
            <w:r w:rsidR="00911682" w:rsidRPr="005F0397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2E1B9A" w:rsidRPr="005F0397" w:rsidTr="00911682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5F0397" w:rsidRDefault="002E1B9A" w:rsidP="00911682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5F0397" w:rsidRDefault="000670C7" w:rsidP="00911682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5F0397" w:rsidTr="00911682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5F0397" w:rsidRDefault="002E1B9A" w:rsidP="00911682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5F0397" w:rsidRDefault="00911682" w:rsidP="00911682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 xml:space="preserve">Informatyka techniczna i telekomunikacja </w:t>
            </w:r>
            <w:r w:rsidRPr="005F0397">
              <w:rPr>
                <w:rFonts w:asciiTheme="minorHAnsi" w:hAnsiTheme="minorHAnsi"/>
                <w:b/>
                <w:sz w:val="24"/>
                <w:szCs w:val="24"/>
              </w:rPr>
              <w:br/>
              <w:t>3 ECTS</w:t>
            </w:r>
          </w:p>
        </w:tc>
      </w:tr>
      <w:tr w:rsidR="002E1B9A" w:rsidRPr="005F0397" w:rsidTr="00911682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5F0397" w:rsidRDefault="002E1B9A" w:rsidP="00911682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5F0397" w:rsidRDefault="00911682" w:rsidP="00911682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="000670C7" w:rsidRPr="005F0397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5F0397" w:rsidTr="00911682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5F0397" w:rsidRDefault="002E1B9A" w:rsidP="007D5FA7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5F0397" w:rsidRDefault="000670C7" w:rsidP="00911682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F0397">
              <w:rPr>
                <w:rFonts w:asciiTheme="minorHAnsi" w:hAnsiTheme="minorHAnsi"/>
                <w:b/>
                <w:sz w:val="24"/>
                <w:szCs w:val="24"/>
              </w:rPr>
              <w:t>1,6 ECTS</w:t>
            </w:r>
          </w:p>
        </w:tc>
      </w:tr>
    </w:tbl>
    <w:p w:rsidR="002E1B9A" w:rsidRPr="005F0397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5F0397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5F0397" w:rsidSect="00C45E91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682" w:rsidRDefault="00911682" w:rsidP="00513459">
      <w:r>
        <w:separator/>
      </w:r>
    </w:p>
  </w:endnote>
  <w:endnote w:type="continuationSeparator" w:id="0">
    <w:p w:rsidR="00911682" w:rsidRDefault="00911682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682" w:rsidRDefault="004D6DF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1168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11682" w:rsidRDefault="0091168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682" w:rsidRDefault="004D6DF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1168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45E91">
      <w:rPr>
        <w:rStyle w:val="Numerstrony"/>
        <w:noProof/>
      </w:rPr>
      <w:t>2</w:t>
    </w:r>
    <w:r>
      <w:rPr>
        <w:rStyle w:val="Numerstrony"/>
      </w:rPr>
      <w:fldChar w:fldCharType="end"/>
    </w:r>
  </w:p>
  <w:p w:rsidR="00911682" w:rsidRDefault="00911682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682" w:rsidRDefault="00911682" w:rsidP="00513459">
      <w:r>
        <w:separator/>
      </w:r>
    </w:p>
  </w:footnote>
  <w:footnote w:type="continuationSeparator" w:id="0">
    <w:p w:rsidR="00911682" w:rsidRDefault="00911682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E91" w:rsidRDefault="00C45E91" w:rsidP="00C45E91">
    <w:pPr>
      <w:pStyle w:val="Tytu"/>
      <w:jc w:val="right"/>
      <w:rPr>
        <w:b w:val="0"/>
        <w:i/>
        <w:sz w:val="20"/>
      </w:rPr>
    </w:pPr>
  </w:p>
  <w:p w:rsidR="00C45E91" w:rsidRPr="007F763F" w:rsidRDefault="00C45E91" w:rsidP="00C45E91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911682" w:rsidRPr="00C45E91" w:rsidRDefault="00911682" w:rsidP="00C45E9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484" w:hanging="360"/>
      </w:pPr>
      <w:rPr>
        <w:rFonts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rFonts w:ascii="Symbol" w:hAnsi="Symbol" w:cs="Symbol"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 Narrow" w:hint="default"/>
      </w:rPr>
    </w:lvl>
  </w:abstractNum>
  <w:abstractNum w:abstractNumId="4">
    <w:nsid w:val="53D26D3B"/>
    <w:multiLevelType w:val="hybridMultilevel"/>
    <w:tmpl w:val="98C444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731997"/>
    <w:multiLevelType w:val="hybridMultilevel"/>
    <w:tmpl w:val="DE1C75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9F2522"/>
    <w:multiLevelType w:val="hybridMultilevel"/>
    <w:tmpl w:val="6E229DF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670C7"/>
    <w:rsid w:val="0012212F"/>
    <w:rsid w:val="001D78B7"/>
    <w:rsid w:val="00226303"/>
    <w:rsid w:val="002308D7"/>
    <w:rsid w:val="002E1B9A"/>
    <w:rsid w:val="003F219F"/>
    <w:rsid w:val="004D6DF8"/>
    <w:rsid w:val="00513459"/>
    <w:rsid w:val="005C4E66"/>
    <w:rsid w:val="005F0397"/>
    <w:rsid w:val="00601C19"/>
    <w:rsid w:val="006207BD"/>
    <w:rsid w:val="006576AE"/>
    <w:rsid w:val="007D5FA7"/>
    <w:rsid w:val="0081777E"/>
    <w:rsid w:val="00911682"/>
    <w:rsid w:val="009B3678"/>
    <w:rsid w:val="009D7092"/>
    <w:rsid w:val="00A1382B"/>
    <w:rsid w:val="00AB4BAB"/>
    <w:rsid w:val="00AC4E39"/>
    <w:rsid w:val="00AF3C1A"/>
    <w:rsid w:val="00C45E91"/>
    <w:rsid w:val="00C67E7F"/>
    <w:rsid w:val="00C92EB5"/>
    <w:rsid w:val="00CC5A9C"/>
    <w:rsid w:val="00D054DF"/>
    <w:rsid w:val="00DD44BF"/>
    <w:rsid w:val="00DE2338"/>
    <w:rsid w:val="00DF0CE2"/>
    <w:rsid w:val="00F9270B"/>
    <w:rsid w:val="00FA1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D054DF"/>
    <w:pPr>
      <w:ind w:left="720"/>
      <w:contextualSpacing/>
    </w:pPr>
  </w:style>
  <w:style w:type="paragraph" w:customStyle="1" w:styleId="Tekstpodstawowywcity21">
    <w:name w:val="Tekst podstawowy wcięty 21"/>
    <w:basedOn w:val="Normalny"/>
    <w:rsid w:val="00DD44BF"/>
    <w:pPr>
      <w:suppressAutoHyphens/>
      <w:spacing w:after="120" w:line="480" w:lineRule="auto"/>
      <w:ind w:left="283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949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8</cp:revision>
  <dcterms:created xsi:type="dcterms:W3CDTF">2019-07-30T15:40:00Z</dcterms:created>
  <dcterms:modified xsi:type="dcterms:W3CDTF">2019-09-19T11:47:00Z</dcterms:modified>
</cp:coreProperties>
</file>